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A29E3" w14:textId="77777777" w:rsidR="00914304" w:rsidRPr="00914304" w:rsidRDefault="00914304" w:rsidP="00914304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14304">
        <w:rPr>
          <w:rFonts w:ascii="Times New Roman" w:hAnsi="Times New Roman" w:cs="Times New Roman"/>
          <w:b/>
          <w:bCs/>
          <w:sz w:val="28"/>
          <w:szCs w:val="28"/>
        </w:rPr>
        <w:t>7 Организация службы эксплуатации систем вентиляции и</w:t>
      </w:r>
    </w:p>
    <w:p w14:paraId="4DF5A4BC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b/>
          <w:bCs/>
          <w:sz w:val="28"/>
          <w:szCs w:val="28"/>
        </w:rPr>
        <w:t>кондиционирования</w:t>
      </w:r>
    </w:p>
    <w:p w14:paraId="63BD8DC5" w14:textId="4D6E2ACB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7.1 ответственным за эксплуатацию здания</w:t>
      </w:r>
    </w:p>
    <w:p w14:paraId="79F4B7B9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(сооружения) является собственник или лицо, которое владеет зданием</w:t>
      </w:r>
    </w:p>
    <w:p w14:paraId="3C392965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(сооружением) на законном основании (на праве аренды или другое).</w:t>
      </w:r>
    </w:p>
    <w:p w14:paraId="77F5E4D3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 xml:space="preserve"> 7.2 Ответственность за эксплуатацию и своевременный ремонт систем</w:t>
      </w:r>
    </w:p>
    <w:p w14:paraId="2F586A64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вентиляции и кондиционирования зданий (сооружений) возлагается на</w:t>
      </w:r>
    </w:p>
    <w:p w14:paraId="6DF63BFE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главного инженера здания (сооружения) или на директора компании</w:t>
      </w:r>
    </w:p>
    <w:p w14:paraId="1A686BEC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подрядчика, занимающейся эксплуатацией. Собственник здания (владелец,</w:t>
      </w:r>
    </w:p>
    <w:p w14:paraId="3300FEE6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управляющая компания, руководство предприятия) приказом назначает</w:t>
      </w:r>
    </w:p>
    <w:p w14:paraId="483F7FF1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сотрудника, отвечающего за надлежащую эксплуатацию СВК.</w:t>
      </w:r>
    </w:p>
    <w:p w14:paraId="471C17D8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 xml:space="preserve"> 7.3 Структура организации эксплуатации СВК:</w:t>
      </w:r>
    </w:p>
    <w:p w14:paraId="1BCB8466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 xml:space="preserve">- инженерная группа в составе инженер ОВК, инженер </w:t>
      </w:r>
      <w:proofErr w:type="spellStart"/>
      <w:r w:rsidRPr="00914304">
        <w:rPr>
          <w:rFonts w:ascii="Times New Roman" w:hAnsi="Times New Roman" w:cs="Times New Roman"/>
          <w:sz w:val="28"/>
          <w:szCs w:val="28"/>
        </w:rPr>
        <w:t>КИПиА</w:t>
      </w:r>
      <w:proofErr w:type="spellEnd"/>
    </w:p>
    <w:p w14:paraId="69A3091B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производит руководство производством работ и осуществляет контроль</w:t>
      </w:r>
    </w:p>
    <w:p w14:paraId="2EA138A9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качества выполненных работ;</w:t>
      </w:r>
    </w:p>
    <w:p w14:paraId="7A077BCA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линейный персонал, производящий работы по надзору за СВК и ТО;</w:t>
      </w:r>
    </w:p>
    <w:p w14:paraId="0C24F0C4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ремонтная бригада для выполняет внеплановые ремонтные работы и</w:t>
      </w:r>
    </w:p>
    <w:p w14:paraId="003556C4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4304">
        <w:rPr>
          <w:rFonts w:ascii="Times New Roman" w:hAnsi="Times New Roman" w:cs="Times New Roman"/>
          <w:sz w:val="28"/>
          <w:szCs w:val="28"/>
        </w:rPr>
        <w:t>ПлПР</w:t>
      </w:r>
      <w:proofErr w:type="spellEnd"/>
      <w:r w:rsidRPr="00914304">
        <w:rPr>
          <w:rFonts w:ascii="Times New Roman" w:hAnsi="Times New Roman" w:cs="Times New Roman"/>
          <w:sz w:val="28"/>
          <w:szCs w:val="28"/>
        </w:rPr>
        <w:t>.</w:t>
      </w:r>
    </w:p>
    <w:p w14:paraId="194E3C3A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7.4 Инженерно-техническое подразделение СЭ подчиняется</w:t>
      </w:r>
    </w:p>
    <w:p w14:paraId="69693830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непосредственно главному инженеру компании, производящей работы по</w:t>
      </w:r>
    </w:p>
    <w:p w14:paraId="049D7DB6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 xml:space="preserve">эксплуатации, линейный персонал и ремонтная бригада находятся в </w:t>
      </w:r>
    </w:p>
    <w:p w14:paraId="6F17C420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подчинении инженерного подразделения.</w:t>
      </w:r>
    </w:p>
    <w:p w14:paraId="7DCBE8D2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 xml:space="preserve"> 7.5 СЭ руководствуется в своей деятельности:</w:t>
      </w:r>
    </w:p>
    <w:p w14:paraId="12AFC165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законодательными актами Российской Федерации;</w:t>
      </w:r>
    </w:p>
    <w:p w14:paraId="7B9AF1F7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нормативными правовыми актами федеральных органов</w:t>
      </w:r>
    </w:p>
    <w:p w14:paraId="02418C5E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исполнительной власти Российской Федерации;</w:t>
      </w:r>
    </w:p>
    <w:p w14:paraId="27B29A89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стандартами в области качества;</w:t>
      </w:r>
    </w:p>
    <w:p w14:paraId="09DF4FF1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внутренними организационно – распорядительными документами;</w:t>
      </w:r>
    </w:p>
    <w:p w14:paraId="570A96AF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инструкциями, правилами и нормами, по охране труда, технике</w:t>
      </w:r>
    </w:p>
    <w:p w14:paraId="4C439203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lastRenderedPageBreak/>
        <w:t>безопасности, производственной санитарии, пожарной безопасности;</w:t>
      </w:r>
    </w:p>
    <w:p w14:paraId="57456025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правилами внутреннего трудового распорядка;</w:t>
      </w:r>
    </w:p>
    <w:p w14:paraId="1B864A3A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настоящим СП.</w:t>
      </w:r>
    </w:p>
    <w:p w14:paraId="09DA644C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 xml:space="preserve"> 7.6 Деятельность СЭ, должностных лиц по эксплуатации и ремонту</w:t>
      </w:r>
    </w:p>
    <w:p w14:paraId="1A466731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СВК организуется главным инженером.</w:t>
      </w:r>
    </w:p>
    <w:p w14:paraId="19F18364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 xml:space="preserve"> 7.7 Главный инженер имеет право приказом (распоряжением)</w:t>
      </w:r>
    </w:p>
    <w:p w14:paraId="614A5CD5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возложить персональную ответственность за выполнение отдельных работ по</w:t>
      </w:r>
    </w:p>
    <w:p w14:paraId="7CD8387C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эксплуатации или ремонту систем вентиляции и кондиционирования здания</w:t>
      </w:r>
    </w:p>
    <w:p w14:paraId="0DFBD679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на конкретных работников СЭ или заключить договор на выполнение</w:t>
      </w:r>
    </w:p>
    <w:p w14:paraId="115FA951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отдельных работ по эксплуатации и ремонту с подрядной организацией.</w:t>
      </w:r>
    </w:p>
    <w:p w14:paraId="1DEF353C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 xml:space="preserve"> 7.8 Контроль соблюдения правил эксплуатации, качества ремонта,</w:t>
      </w:r>
    </w:p>
    <w:p w14:paraId="7CDA0A19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планирование и организация текущего ремонта СВК осуществляет</w:t>
      </w:r>
    </w:p>
    <w:p w14:paraId="53C24FFA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инженерная группа под руководством главного инженера.</w:t>
      </w:r>
    </w:p>
    <w:p w14:paraId="6082FD10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 xml:space="preserve"> 7.9 Главный инженер в области эксплуатации СВК:</w:t>
      </w:r>
    </w:p>
    <w:p w14:paraId="1C334773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контролирует выполнение сотрудниками СЭ и подрядными</w:t>
      </w:r>
    </w:p>
    <w:p w14:paraId="7648CB2F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организациями государственных и отраслевых директивных и нормативных</w:t>
      </w:r>
    </w:p>
    <w:p w14:paraId="61A7C40E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документов, приказов и распоряжений дирекции, по эксплуатации и ремонту</w:t>
      </w:r>
    </w:p>
    <w:p w14:paraId="7C194232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СВК;</w:t>
      </w:r>
    </w:p>
    <w:p w14:paraId="700D74B1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контролирует соответствие эксплуатационных параметров здания,</w:t>
      </w:r>
    </w:p>
    <w:p w14:paraId="4F42A64E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проектным, действующими нормативным документам, приказами,</w:t>
      </w:r>
    </w:p>
    <w:p w14:paraId="4AF2EFDA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 xml:space="preserve">распоряжениями и предписаниями контролирующих и инспектирующих </w:t>
      </w:r>
    </w:p>
    <w:p w14:paraId="083ABF0B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органов;</w:t>
      </w:r>
    </w:p>
    <w:p w14:paraId="50BFB919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осуществляет систематические наблюдения за состоянием СВК</w:t>
      </w:r>
    </w:p>
    <w:p w14:paraId="662CE572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включая ежедневные наблюдения и поэлементные осмотры. Заносит</w:t>
      </w:r>
    </w:p>
    <w:p w14:paraId="636B3FCC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результаты наблюдений в Технический журнал по эксплуатации здания,</w:t>
      </w:r>
    </w:p>
    <w:p w14:paraId="247B58D7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немедленно извещает главного инженера о выявленных дефектах и</w:t>
      </w:r>
    </w:p>
    <w:p w14:paraId="2B0C00E1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повреждениях, требующих срочного устранения либо вызывающих</w:t>
      </w:r>
    </w:p>
    <w:p w14:paraId="068A8A3D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затруднения в оценке степени опасности, организует работы по</w:t>
      </w:r>
    </w:p>
    <w:p w14:paraId="0BE5F91D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незамедлительному устранению дефектов и повреждений аварийного</w:t>
      </w:r>
    </w:p>
    <w:p w14:paraId="109294CC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lastRenderedPageBreak/>
        <w:t>характера;</w:t>
      </w:r>
    </w:p>
    <w:p w14:paraId="6262FF9E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7.10 СЭ подготавливает проекты приказов Генерального директора в</w:t>
      </w:r>
    </w:p>
    <w:p w14:paraId="0AF5425E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области эксплуатации СВК и акты о проведении общих периодических и</w:t>
      </w:r>
    </w:p>
    <w:p w14:paraId="7DFFCE30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внеочередных осмотров, а также о расследовании причин отказов и аварий</w:t>
      </w:r>
    </w:p>
    <w:p w14:paraId="5995F090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систем вентиляции и кондиционирования;</w:t>
      </w:r>
    </w:p>
    <w:p w14:paraId="683A9828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участвует в работе комиссий, разработке и контроле выполнения</w:t>
      </w:r>
    </w:p>
    <w:p w14:paraId="2AEC1A30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определенных комиссией мер;</w:t>
      </w:r>
    </w:p>
    <w:p w14:paraId="3EB56D3E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планирует обследования систем вентиляции и кондиционирования</w:t>
      </w:r>
    </w:p>
    <w:p w14:paraId="512CBA24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здания специализированными организациями</w:t>
      </w:r>
    </w:p>
    <w:p w14:paraId="3BEDD005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вносит предложения о постановке здания на абонементное</w:t>
      </w:r>
    </w:p>
    <w:p w14:paraId="2D521A99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обслуживание специализированными организациями;</w:t>
      </w:r>
    </w:p>
    <w:p w14:paraId="41D31DB3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участвует в подготовке договоров на проведение обследований или</w:t>
      </w:r>
    </w:p>
    <w:p w14:paraId="5B2725C1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абонементного обслуживания, выполняет промежуточную и окончательную</w:t>
      </w:r>
    </w:p>
    <w:p w14:paraId="07E05321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приемку выполненных работ и подготовку актов сдачи-приемки законченных</w:t>
      </w:r>
    </w:p>
    <w:p w14:paraId="43E1CFB0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работ (этапов работ) для подписи главному инженеру;</w:t>
      </w:r>
    </w:p>
    <w:p w14:paraId="48E95D57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участвует в текущих, общих периодических и внеочередных осмотрах</w:t>
      </w:r>
    </w:p>
    <w:p w14:paraId="3BAEBA9B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СВК;</w:t>
      </w:r>
    </w:p>
    <w:p w14:paraId="3939AAA5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оказывает содействие специализированным организациям в</w:t>
      </w:r>
    </w:p>
    <w:p w14:paraId="745449B7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проведении обследований (безопасный доступ в помещения и к</w:t>
      </w:r>
    </w:p>
    <w:p w14:paraId="609CE026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оборудованию систем вентиляции и кондиционирования, согласование мест</w:t>
      </w:r>
    </w:p>
    <w:p w14:paraId="7D4FF694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 xml:space="preserve">вскрытий, устройство подмостей, лесов, предоставление спецодежды, </w:t>
      </w:r>
    </w:p>
    <w:p w14:paraId="1D40C727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предоставление помещения для переодевания, хранения приборов и</w:t>
      </w:r>
    </w:p>
    <w:p w14:paraId="5924DAFD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инструментов, устройство дополнительного освещения, проведение</w:t>
      </w:r>
    </w:p>
    <w:p w14:paraId="75F2021C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инструктажа по технике безопасности проведения работ с учетом специфики</w:t>
      </w:r>
    </w:p>
    <w:p w14:paraId="6047E315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здания и т.п.);</w:t>
      </w:r>
    </w:p>
    <w:p w14:paraId="40DF80A9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 xml:space="preserve">- участвует в составлении заявок на проведение </w:t>
      </w:r>
      <w:proofErr w:type="spellStart"/>
      <w:r w:rsidRPr="00914304">
        <w:rPr>
          <w:rFonts w:ascii="Times New Roman" w:hAnsi="Times New Roman" w:cs="Times New Roman"/>
          <w:sz w:val="28"/>
          <w:szCs w:val="28"/>
        </w:rPr>
        <w:t>ремонтновосстановительных</w:t>
      </w:r>
      <w:proofErr w:type="spellEnd"/>
      <w:r w:rsidRPr="00914304">
        <w:rPr>
          <w:rFonts w:ascii="Times New Roman" w:hAnsi="Times New Roman" w:cs="Times New Roman"/>
          <w:sz w:val="28"/>
          <w:szCs w:val="28"/>
        </w:rPr>
        <w:t xml:space="preserve"> работ и заданий на проведение капитального ремонта</w:t>
      </w:r>
    </w:p>
    <w:p w14:paraId="595799AD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СВК;</w:t>
      </w:r>
    </w:p>
    <w:p w14:paraId="10AF6A3A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организует текущий ремонт систем вентиляции и кондиционирования</w:t>
      </w:r>
    </w:p>
    <w:p w14:paraId="348AE785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lastRenderedPageBreak/>
        <w:t>здания, контролирует его качество и сроки выполнения;</w:t>
      </w:r>
    </w:p>
    <w:p w14:paraId="4FE0B8D9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участвует в работе комиссий по расследованию причин отказов и</w:t>
      </w:r>
    </w:p>
    <w:p w14:paraId="7B204D5F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аварий СВК;</w:t>
      </w:r>
    </w:p>
    <w:p w14:paraId="21452EF9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совместно с другими исполнителями обеспечивает безопасные</w:t>
      </w:r>
    </w:p>
    <w:p w14:paraId="7627CADD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условия выполнения работ, связанных с эксплуатацией или ремонтом СВК;</w:t>
      </w:r>
    </w:p>
    <w:p w14:paraId="6F9E7A44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вносит соответствующие записи в Технический журнал по</w:t>
      </w:r>
    </w:p>
    <w:p w14:paraId="2DC577D1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эксплуатации здания. Обеспечивает хранение экземпляра паспорта на здание</w:t>
      </w:r>
    </w:p>
    <w:p w14:paraId="0B92632C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и акты всех видов осмотров, материалы обследований</w:t>
      </w:r>
    </w:p>
    <w:p w14:paraId="09F34516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специализированными организациями СВК (отчеты, заключения, акты и др.),</w:t>
      </w:r>
    </w:p>
    <w:p w14:paraId="54AE1603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акты проектных организаций, осуществляющих авторский надзор, акты о</w:t>
      </w:r>
    </w:p>
    <w:p w14:paraId="358F53B2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приемке в эксплуатацию законченного капитальным ремонтом СВК; копии</w:t>
      </w:r>
    </w:p>
    <w:p w14:paraId="568AAF00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актов комиссий о приемке в эксплуатацию законченного, копии других</w:t>
      </w:r>
    </w:p>
    <w:p w14:paraId="21687CF3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приказов и распоряжений, связанных с эксплуатацией или ремонтом систем</w:t>
      </w:r>
    </w:p>
    <w:p w14:paraId="408E49F9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вентиляции и кондиционирования здания; прочую документацию (графики,</w:t>
      </w:r>
    </w:p>
    <w:p w14:paraId="2DB8AB2D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акты и т. д.) по вопросам эксплуатации и ремонта здания;</w:t>
      </w:r>
    </w:p>
    <w:p w14:paraId="208BAF65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выносит на рассмотрение главному инженеру вопросы и предложения</w:t>
      </w:r>
    </w:p>
    <w:p w14:paraId="29D48B90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по совершенствованию эксплуатации и ремонта систем вентиляции и</w:t>
      </w:r>
    </w:p>
    <w:p w14:paraId="59FACCEE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кондиционирования здания;</w:t>
      </w:r>
    </w:p>
    <w:p w14:paraId="0594BA74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анализирует состояние и разрабатывает предложения по</w:t>
      </w:r>
    </w:p>
    <w:p w14:paraId="35C1AE83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совершенствованию организации эксплуатации СВК, по облегчению доступа</w:t>
      </w:r>
    </w:p>
    <w:p w14:paraId="62509E2C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 xml:space="preserve">к ответственным узлам для их очистки, осмотра и ремонта, контролирует </w:t>
      </w:r>
    </w:p>
    <w:p w14:paraId="68E035BE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выполнение намеченных мер;</w:t>
      </w:r>
    </w:p>
    <w:p w14:paraId="7C7AB4C1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обеспечивает организацию, технологию и расходные материалы на</w:t>
      </w:r>
    </w:p>
    <w:p w14:paraId="0A753E30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выполнение ремонтно-восстановительных работ, разрабатывает предложения</w:t>
      </w:r>
    </w:p>
    <w:p w14:paraId="4EDF6478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по совершенствованию организации и методов ремонта СВК;</w:t>
      </w:r>
    </w:p>
    <w:p w14:paraId="6B1E2FCD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рассматривает и согласовывает графики и проекты производства</w:t>
      </w:r>
    </w:p>
    <w:p w14:paraId="001CAE02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работ по ремонту СВК;</w:t>
      </w:r>
    </w:p>
    <w:p w14:paraId="674C30CE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составляет перспективные планы работ по текущему и капитальному</w:t>
      </w:r>
    </w:p>
    <w:p w14:paraId="70F943DF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ремонтам систем вентиляции и кондиционирования по форме Приложения А,</w:t>
      </w:r>
    </w:p>
    <w:p w14:paraId="25ADC5F6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lastRenderedPageBreak/>
        <w:t>с предварительным проведением обследования СВК, и представляет их на</w:t>
      </w:r>
    </w:p>
    <w:p w14:paraId="16904344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утверждение генеральному директору;</w:t>
      </w:r>
    </w:p>
    <w:p w14:paraId="37713376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подготавливает перспективные и годовые планы проектных работ по</w:t>
      </w:r>
    </w:p>
    <w:p w14:paraId="0CD012B5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капитальному ремонту СВК и представляет их на утверждение генеральному</w:t>
      </w:r>
    </w:p>
    <w:p w14:paraId="256A5F41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директору;</w:t>
      </w:r>
    </w:p>
    <w:p w14:paraId="7CD50E9C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рассматривает и представляет на утверждение генеральному</w:t>
      </w:r>
    </w:p>
    <w:p w14:paraId="149E7A40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директору проектную и сметную документацию на капитальный ремонт,</w:t>
      </w:r>
    </w:p>
    <w:p w14:paraId="1EC49B3B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реконструкцию СВК;</w:t>
      </w:r>
    </w:p>
    <w:p w14:paraId="7783DFD3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составляет сметы на текущий и капитальный ремонт СВК в случаях,</w:t>
      </w:r>
    </w:p>
    <w:p w14:paraId="192EA71A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отсутствия проектной документации;</w:t>
      </w:r>
    </w:p>
    <w:p w14:paraId="2DCD5741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оформляет и представляет на рассмотрение генеральному директору</w:t>
      </w:r>
    </w:p>
    <w:p w14:paraId="3999250A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договоры с подрядными организациями на проектирование и выполнение</w:t>
      </w:r>
    </w:p>
    <w:p w14:paraId="432ED4F6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текущего и капитального ремонта, реконструкции или расширения СВК,</w:t>
      </w:r>
    </w:p>
    <w:p w14:paraId="76ACC385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организует и контролирует финансирование работ;</w:t>
      </w:r>
    </w:p>
    <w:p w14:paraId="5CD5C392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составляет сводные заявки на основные материалы, строительные</w:t>
      </w:r>
    </w:p>
    <w:p w14:paraId="0FBC946E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изделия, оборудование и механизмы для ремонтно-восстановительных работ,</w:t>
      </w:r>
    </w:p>
    <w:p w14:paraId="5096F203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контролирует реализацию заявок;</w:t>
      </w:r>
    </w:p>
    <w:p w14:paraId="49CF43D1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контролирует качество и объем текущего и капитального ремонта</w:t>
      </w:r>
    </w:p>
    <w:p w14:paraId="2F6983E4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СВК согласно утвержденной проектно-сметной и действующей нормативной</w:t>
      </w:r>
    </w:p>
    <w:p w14:paraId="7DF588EE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документации;</w:t>
      </w:r>
    </w:p>
    <w:p w14:paraId="4F932120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 xml:space="preserve">- готовит проекты приказов генерального директора, проводит другие </w:t>
      </w:r>
    </w:p>
    <w:p w14:paraId="5D6B4FB4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подготовительные работы по приемке в эксплуатацию СВК после</w:t>
      </w:r>
    </w:p>
    <w:p w14:paraId="78DD8554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капитального ремонта;</w:t>
      </w:r>
    </w:p>
    <w:p w14:paraId="6550D8A8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участвует в работе комиссий по промежуточной и окончательной</w:t>
      </w:r>
    </w:p>
    <w:p w14:paraId="699489A8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приемке в эксплуатацию законченного капитальным ремонтом, СВК.</w:t>
      </w:r>
    </w:p>
    <w:p w14:paraId="0271F011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 xml:space="preserve"> 7.11 При проведения ежедневных осмотров для своевременного</w:t>
      </w:r>
    </w:p>
    <w:p w14:paraId="68135D38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выявления, оценки и устранения неисправностей СВК СЭ взаимодействует с</w:t>
      </w:r>
    </w:p>
    <w:p w14:paraId="49EC0B28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другими сотрудниками подразделениями.</w:t>
      </w:r>
    </w:p>
    <w:p w14:paraId="7F74D7E4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7.12 Взаимодействие между СЭ и другими сотрудниками организует</w:t>
      </w:r>
    </w:p>
    <w:p w14:paraId="408B4847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lastRenderedPageBreak/>
        <w:t>главный инженер. Порядок взаимодействия определяется внутренними</w:t>
      </w:r>
    </w:p>
    <w:p w14:paraId="3A60AEC6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инструкциями.</w:t>
      </w:r>
    </w:p>
    <w:p w14:paraId="2A1DB9BF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 xml:space="preserve"> 7.13 СЭ осуществляет взаимодействие со сторонними</w:t>
      </w:r>
    </w:p>
    <w:p w14:paraId="516BA9BB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специализированными организациями по вопросам:</w:t>
      </w:r>
    </w:p>
    <w:p w14:paraId="2A5B4081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 xml:space="preserve">- проведения текущего, </w:t>
      </w:r>
      <w:proofErr w:type="spellStart"/>
      <w:r w:rsidRPr="00914304">
        <w:rPr>
          <w:rFonts w:ascii="Times New Roman" w:hAnsi="Times New Roman" w:cs="Times New Roman"/>
          <w:sz w:val="28"/>
          <w:szCs w:val="28"/>
        </w:rPr>
        <w:t>планово</w:t>
      </w:r>
      <w:proofErr w:type="spellEnd"/>
      <w:r w:rsidRPr="00914304">
        <w:rPr>
          <w:rFonts w:ascii="Times New Roman" w:hAnsi="Times New Roman" w:cs="Times New Roman"/>
          <w:sz w:val="28"/>
          <w:szCs w:val="28"/>
        </w:rPr>
        <w:t>–предупредительного и капитального</w:t>
      </w:r>
    </w:p>
    <w:p w14:paraId="09C658FA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ремонта СВК;</w:t>
      </w:r>
    </w:p>
    <w:p w14:paraId="19502692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проведения обследований систем вентиляции и кондиционирования</w:t>
      </w:r>
    </w:p>
    <w:p w14:paraId="32E467E9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здания;</w:t>
      </w:r>
    </w:p>
    <w:p w14:paraId="7F732A4F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 xml:space="preserve"> 7.14 Порядок организации и условия взаимодействия СЭ со</w:t>
      </w:r>
    </w:p>
    <w:p w14:paraId="002B22A5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сторонними организациями регламентируется организационно–</w:t>
      </w:r>
    </w:p>
    <w:p w14:paraId="11DCD6DB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распорядительными документами на основании заключённых договоров.</w:t>
      </w:r>
    </w:p>
    <w:p w14:paraId="602B4AE7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 xml:space="preserve"> 7.15 Главный инженер имеет право:</w:t>
      </w:r>
    </w:p>
    <w:p w14:paraId="77E562BA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требовать в случае необходимости внеочередного обследования СВК</w:t>
      </w:r>
    </w:p>
    <w:p w14:paraId="360971AE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или его элементов;</w:t>
      </w:r>
    </w:p>
    <w:p w14:paraId="235B00A5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прекращать производство ремонтно-восстановительных работ при</w:t>
      </w:r>
    </w:p>
    <w:p w14:paraId="75348B03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обнаружении низкого качества выполняемых работ или отступлений от</w:t>
      </w:r>
    </w:p>
    <w:p w14:paraId="7BC5E075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проектно-сметной документации, требовать от исполнителей устранения</w:t>
      </w:r>
    </w:p>
    <w:p w14:paraId="7140D7C5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дефектов;</w:t>
      </w:r>
    </w:p>
    <w:p w14:paraId="5FA296BA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приказом (распоряжением) возложить персональную ответственность</w:t>
      </w:r>
    </w:p>
    <w:p w14:paraId="7B7D48A4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за выполнение отдельных работ по эксплуатации или ремонту СВК либо его</w:t>
      </w:r>
    </w:p>
    <w:p w14:paraId="1058AB13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частей на конкретных работников СЭ;</w:t>
      </w:r>
    </w:p>
    <w:p w14:paraId="033779B2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- на договорной основе привлекать подрядные организации для</w:t>
      </w:r>
    </w:p>
    <w:p w14:paraId="02446507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осуществления работ, связанных с эксплуатацией или ремонтом.</w:t>
      </w:r>
    </w:p>
    <w:p w14:paraId="14E47C57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 xml:space="preserve"> 7.16 Работники СЭ проходят обучение и периодически, не реже</w:t>
      </w:r>
    </w:p>
    <w:p w14:paraId="1C82C1F6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одного раза в три года, сдают экзамены на знание правил эксплуатации и</w:t>
      </w:r>
    </w:p>
    <w:p w14:paraId="5F57BA99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ремонта систем вентиляции и кондиционирования здания.</w:t>
      </w:r>
    </w:p>
    <w:p w14:paraId="439E6B1B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 xml:space="preserve"> 7.17 При обучении сотрудников должны быть рассмотрены как общие</w:t>
      </w:r>
    </w:p>
    <w:p w14:paraId="2F7FB763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правила эксплуатации, так и специфические особенности эксплуатации и</w:t>
      </w:r>
    </w:p>
    <w:p w14:paraId="51AB1CDE" w14:textId="77777777" w:rsidR="00914304" w:rsidRPr="00914304" w:rsidRDefault="00914304" w:rsidP="00914304">
      <w:pPr>
        <w:rPr>
          <w:rFonts w:ascii="Times New Roman" w:hAnsi="Times New Roman" w:cs="Times New Roman"/>
          <w:sz w:val="28"/>
          <w:szCs w:val="28"/>
        </w:rPr>
      </w:pPr>
      <w:r w:rsidRPr="00914304">
        <w:rPr>
          <w:rFonts w:ascii="Times New Roman" w:hAnsi="Times New Roman" w:cs="Times New Roman"/>
          <w:sz w:val="28"/>
          <w:szCs w:val="28"/>
        </w:rPr>
        <w:t>ремонта СВК.</w:t>
      </w:r>
    </w:p>
    <w:sectPr w:rsidR="00914304" w:rsidRPr="00914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304"/>
    <w:rsid w:val="008127F0"/>
    <w:rsid w:val="00914304"/>
    <w:rsid w:val="00E5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CEF8B"/>
  <w15:chartTrackingRefBased/>
  <w15:docId w15:val="{E551929E-C3B8-47C3-9C93-C3ADFF33B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1408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Палей</dc:creator>
  <cp:keywords/>
  <dc:description/>
  <cp:lastModifiedBy>Светлана Палей</cp:lastModifiedBy>
  <cp:revision>2</cp:revision>
  <dcterms:created xsi:type="dcterms:W3CDTF">2024-10-08T07:28:00Z</dcterms:created>
  <dcterms:modified xsi:type="dcterms:W3CDTF">2024-10-08T07:28:00Z</dcterms:modified>
</cp:coreProperties>
</file>